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FE2989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07.04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zh-CN"/>
        </w:rPr>
        <w:t>.2022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13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бюджета муниципального образования Аджимское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-2024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</w:p>
    <w:p w:rsidR="00670CE2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 сельское поселение Малмыжского района Кировской области</w:t>
      </w:r>
      <w:r w:rsidR="0067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бюджета муниципального образования Аджимское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-2024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Аджимское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Кировской области на 2022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FE2989">
        <w:rPr>
          <w:rFonts w:ascii="Times New Roman" w:eastAsia="Times New Roman" w:hAnsi="Times New Roman" w:cs="Times New Roman"/>
          <w:sz w:val="28"/>
          <w:szCs w:val="28"/>
          <w:lang w:eastAsia="ru-RU"/>
        </w:rPr>
        <w:t>4563,27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FE2989">
        <w:rPr>
          <w:rFonts w:ascii="Times New Roman" w:eastAsia="Times New Roman" w:hAnsi="Times New Roman" w:cs="Times New Roman"/>
          <w:sz w:val="28"/>
          <w:szCs w:val="28"/>
          <w:lang w:eastAsia="ru-RU"/>
        </w:rPr>
        <w:t>4866,58</w:t>
      </w:r>
      <w:r w:rsidR="0080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552FE4">
        <w:rPr>
          <w:rFonts w:ascii="Times New Roman" w:eastAsia="Times New Roman" w:hAnsi="Times New Roman" w:cs="Times New Roman"/>
          <w:sz w:val="28"/>
          <w:szCs w:val="28"/>
          <w:lang w:eastAsia="ru-RU"/>
        </w:rPr>
        <w:t>303,31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B0BDA" w:rsidRDefault="00910205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44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4F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ED3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4,5,6,9</w:t>
      </w:r>
      <w:r w:rsidR="000B0BDA"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с приложениями  в Информационном бюллетене органов местного самоуправления муниципального образования  Аджимское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сельской Думы  Р.М.Хайрутдинова</w:t>
      </w: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9C" w:rsidRDefault="005D419C" w:rsidP="00C1529C">
      <w:pPr>
        <w:jc w:val="right"/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694"/>
        <w:tblW w:w="0" w:type="auto"/>
        <w:tblLook w:val="04A0"/>
      </w:tblPr>
      <w:tblGrid>
        <w:gridCol w:w="2724"/>
      </w:tblGrid>
      <w:tr w:rsidR="00136020" w:rsidRPr="00552FE4" w:rsidTr="00136020">
        <w:trPr>
          <w:trHeight w:val="49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rPr>
                <w:rFonts w:ascii="Times New Roman" w:hAnsi="Times New Roman" w:cs="Times New Roman"/>
              </w:rPr>
            </w:pPr>
          </w:p>
          <w:p w:rsidR="00136020" w:rsidRPr="00552FE4" w:rsidRDefault="00136020" w:rsidP="00136020">
            <w:pPr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Приложение № 2</w:t>
            </w:r>
          </w:p>
        </w:tc>
      </w:tr>
      <w:tr w:rsidR="00136020" w:rsidRPr="00552FE4" w:rsidTr="00136020">
        <w:trPr>
          <w:trHeight w:val="25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к  решению сельской Думы</w:t>
            </w:r>
          </w:p>
        </w:tc>
      </w:tr>
      <w:tr w:rsidR="00136020" w:rsidRPr="00552FE4" w:rsidTr="00136020">
        <w:trPr>
          <w:trHeight w:val="256"/>
        </w:trPr>
        <w:tc>
          <w:tcPr>
            <w:tcW w:w="2724" w:type="dxa"/>
            <w:shd w:val="clear" w:color="auto" w:fill="auto"/>
          </w:tcPr>
          <w:p w:rsidR="00136020" w:rsidRPr="00552FE4" w:rsidRDefault="00C21034" w:rsidP="00C21034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07.04.2022 № 13</w:t>
            </w:r>
          </w:p>
        </w:tc>
      </w:tr>
      <w:tr w:rsidR="00136020" w:rsidRPr="00552FE4" w:rsidTr="00136020">
        <w:trPr>
          <w:trHeight w:val="256"/>
        </w:trPr>
        <w:tc>
          <w:tcPr>
            <w:tcW w:w="2724" w:type="dxa"/>
            <w:shd w:val="clear" w:color="auto" w:fill="auto"/>
          </w:tcPr>
          <w:p w:rsidR="00136020" w:rsidRPr="00552FE4" w:rsidRDefault="00136020" w:rsidP="00136020">
            <w:pPr>
              <w:tabs>
                <w:tab w:val="left" w:pos="4980"/>
                <w:tab w:val="left" w:pos="6600"/>
              </w:tabs>
              <w:rPr>
                <w:rFonts w:ascii="Times New Roman" w:hAnsi="Times New Roman" w:cs="Times New Roman"/>
              </w:rPr>
            </w:pPr>
          </w:p>
        </w:tc>
      </w:tr>
    </w:tbl>
    <w:p w:rsidR="00720CB5" w:rsidRDefault="00720CB5" w:rsidP="00C64FE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2E89" w:rsidRPr="00716591" w:rsidRDefault="00322E89" w:rsidP="00322E89">
      <w:pPr>
        <w:tabs>
          <w:tab w:val="left" w:pos="4015"/>
          <w:tab w:val="left" w:pos="5643"/>
        </w:tabs>
      </w:pPr>
      <w:r>
        <w:tab/>
      </w:r>
    </w:p>
    <w:p w:rsidR="00322E89" w:rsidRPr="00552FE4" w:rsidRDefault="00322E89" w:rsidP="00322E89">
      <w:pPr>
        <w:jc w:val="both"/>
        <w:rPr>
          <w:rFonts w:ascii="Times New Roman" w:hAnsi="Times New Roman" w:cs="Times New Roman"/>
        </w:rPr>
      </w:pPr>
    </w:p>
    <w:p w:rsidR="00910205" w:rsidRDefault="00910205" w:rsidP="0091020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</w:t>
      </w:r>
      <w:r w:rsidR="00D379F3" w:rsidRPr="00792EDA">
        <w:rPr>
          <w:rFonts w:ascii="Times New Roman" w:hAnsi="Times New Roman" w:cs="Times New Roman"/>
          <w:b/>
          <w:bCs/>
        </w:rPr>
        <w:t>Объём поступления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D379F3" w:rsidRDefault="00910205" w:rsidP="0091020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</w:t>
      </w:r>
      <w:r w:rsidR="00D379F3" w:rsidRPr="00792EDA">
        <w:rPr>
          <w:rFonts w:ascii="Times New Roman" w:hAnsi="Times New Roman" w:cs="Times New Roman"/>
          <w:b/>
          <w:bCs/>
        </w:rPr>
        <w:t>налоговых и неналоговых доходов общей суммой, объем безвозмездных поступлений по подстатьям классификации доходов бюджетов на 2022 год</w:t>
      </w:r>
    </w:p>
    <w:p w:rsidR="00910205" w:rsidRPr="00792EDA" w:rsidRDefault="00910205" w:rsidP="00910205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796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8"/>
        <w:gridCol w:w="1134"/>
      </w:tblGrid>
      <w:tr w:rsidR="00D379F3" w:rsidRPr="00716591" w:rsidTr="00910205">
        <w:trPr>
          <w:trHeight w:val="521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9F3" w:rsidRPr="00792EDA" w:rsidRDefault="00D379F3" w:rsidP="00792E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Сумма тыс. руб.</w:t>
            </w:r>
          </w:p>
        </w:tc>
      </w:tr>
      <w:tr w:rsidR="00D379F3" w:rsidRPr="00792EDA" w:rsidTr="00FE2989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294522" w:rsidP="00FE2989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1729,77</w:t>
            </w:r>
          </w:p>
        </w:tc>
      </w:tr>
      <w:tr w:rsidR="00D379F3" w:rsidRPr="00792EDA" w:rsidTr="00FE2989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D379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2821,50</w:t>
            </w:r>
          </w:p>
        </w:tc>
      </w:tr>
      <w:tr w:rsidR="00D379F3" w:rsidRPr="00792EDA" w:rsidTr="00FE2989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D379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2821,50</w:t>
            </w:r>
          </w:p>
        </w:tc>
      </w:tr>
      <w:tr w:rsidR="00D379F3" w:rsidRPr="00792EDA" w:rsidTr="00FE2989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D379F3" w:rsidRPr="00792EDA" w:rsidTr="00FE2989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на выравнивание бюджетной обеспеченности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D379F3" w:rsidRPr="00792EDA" w:rsidTr="00FE2989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792EDA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2021</w:t>
            </w:r>
            <w:r w:rsidR="00792EDA" w:rsidRPr="00792EDA">
              <w:rPr>
                <w:rFonts w:ascii="Times New Roman" w:hAnsi="Times New Roman" w:cs="Times New Roman"/>
                <w:bCs/>
              </w:rPr>
              <w:t>6</w:t>
            </w:r>
            <w:r w:rsidRPr="00792EDA">
              <w:rPr>
                <w:rFonts w:ascii="Times New Roman" w:hAnsi="Times New Roman" w:cs="Times New Roman"/>
                <w:bCs/>
              </w:rPr>
              <w:t>00110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 xml:space="preserve">Дотации бюджетам сельских поселений на выравнивание бюджетной обеспеченности  </w:t>
            </w:r>
            <w:r w:rsidR="00792EDA" w:rsidRPr="00792EDA">
              <w:rPr>
                <w:rFonts w:ascii="Times New Roman" w:hAnsi="Times New Roman" w:cs="Times New Roman"/>
                <w:bCs/>
              </w:rPr>
              <w:t>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209,60</w:t>
            </w:r>
          </w:p>
        </w:tc>
      </w:tr>
      <w:tr w:rsidR="00D379F3" w:rsidRPr="00792EDA" w:rsidTr="00FE2989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92,80</w:t>
            </w:r>
          </w:p>
        </w:tc>
      </w:tr>
      <w:tr w:rsidR="00D379F3" w:rsidRPr="00792EDA" w:rsidTr="00FE2989">
        <w:trPr>
          <w:trHeight w:val="42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D379F3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D379F3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2024000000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2519,10</w:t>
            </w:r>
          </w:p>
        </w:tc>
      </w:tr>
      <w:tr w:rsidR="00D379F3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2519,10</w:t>
            </w:r>
          </w:p>
        </w:tc>
      </w:tr>
      <w:tr w:rsidR="00D379F3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9F3" w:rsidRPr="00792EDA" w:rsidRDefault="00D379F3" w:rsidP="00FE2989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9F3" w:rsidRPr="00792EDA" w:rsidRDefault="00D379F3" w:rsidP="00FE29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2519,10</w:t>
            </w:r>
          </w:p>
        </w:tc>
      </w:tr>
      <w:tr w:rsidR="00C35A75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A75" w:rsidRPr="00792EDA" w:rsidRDefault="00C35A75" w:rsidP="00C35A75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 xml:space="preserve">Прочие безвозмездные поступления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12,00</w:t>
            </w:r>
          </w:p>
        </w:tc>
      </w:tr>
      <w:tr w:rsidR="00C35A75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2070503010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A75" w:rsidRPr="00792EDA" w:rsidRDefault="00C35A75" w:rsidP="00FE2989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A75" w:rsidRPr="00792EDA" w:rsidRDefault="00C35A75" w:rsidP="00FE29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12,00</w:t>
            </w:r>
          </w:p>
        </w:tc>
      </w:tr>
      <w:tr w:rsidR="00294522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AC6BC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lastRenderedPageBreak/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AC6B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2070503010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AC6BC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AC6BC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522" w:rsidRPr="00294522" w:rsidRDefault="00294522" w:rsidP="00AC6BC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AC6BC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12,00</w:t>
            </w:r>
          </w:p>
        </w:tc>
      </w:tr>
      <w:tr w:rsidR="00294522" w:rsidRPr="00792EDA" w:rsidTr="00FE2989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4522" w:rsidRPr="00792EDA" w:rsidRDefault="00294522" w:rsidP="00FE2989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4522" w:rsidRPr="00792EDA" w:rsidRDefault="00294522" w:rsidP="00FE29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4563,27</w:t>
            </w:r>
          </w:p>
        </w:tc>
      </w:tr>
    </w:tbl>
    <w:p w:rsidR="00D379F3" w:rsidRPr="00792EDA" w:rsidRDefault="00D379F3" w:rsidP="00322E89">
      <w:pPr>
        <w:jc w:val="both"/>
        <w:rPr>
          <w:rFonts w:ascii="Times New Roman" w:hAnsi="Times New Roman" w:cs="Times New Roman"/>
        </w:rPr>
      </w:pPr>
    </w:p>
    <w:p w:rsidR="00D379F3" w:rsidRPr="00792EDA" w:rsidRDefault="00D379F3" w:rsidP="00322E89">
      <w:pPr>
        <w:jc w:val="both"/>
        <w:rPr>
          <w:rFonts w:ascii="Times New Roman" w:hAnsi="Times New Roman" w:cs="Times New Roman"/>
        </w:rPr>
      </w:pPr>
    </w:p>
    <w:tbl>
      <w:tblPr>
        <w:tblW w:w="14931" w:type="dxa"/>
        <w:tblInd w:w="93" w:type="dxa"/>
        <w:tblLook w:val="04A0"/>
      </w:tblPr>
      <w:tblGrid>
        <w:gridCol w:w="7806"/>
        <w:gridCol w:w="2613"/>
        <w:gridCol w:w="444"/>
        <w:gridCol w:w="566"/>
        <w:gridCol w:w="1107"/>
        <w:gridCol w:w="2172"/>
        <w:gridCol w:w="960"/>
      </w:tblGrid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136020" w:rsidP="0079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E2C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                                           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="00C558B0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13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Думы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210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210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210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5946A2" w:rsidRPr="00552FE4" w:rsidRDefault="005946A2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75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87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CAB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бюджетных ассигнований по разделам и подразделам классификации расходов  бюджетов на 202</w:t>
            </w:r>
            <w:r w:rsidR="00041798"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4D25E4" w:rsidRPr="00552FE4" w:rsidRDefault="004D25E4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8760" w:type="dxa"/>
              <w:tblLook w:val="04A0"/>
            </w:tblPr>
            <w:tblGrid>
              <w:gridCol w:w="4760"/>
              <w:gridCol w:w="1640"/>
              <w:gridCol w:w="2360"/>
            </w:tblGrid>
            <w:tr w:rsidR="000C2E34" w:rsidRPr="000C2E34" w:rsidTr="000C2E34">
              <w:trPr>
                <w:trHeight w:val="855"/>
              </w:trPr>
              <w:tc>
                <w:tcPr>
                  <w:tcW w:w="4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Наименование расходов</w:t>
                  </w:r>
                </w:p>
              </w:tc>
              <w:tc>
                <w:tcPr>
                  <w:tcW w:w="16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раздел подраздел</w:t>
                  </w:r>
                </w:p>
              </w:tc>
              <w:tc>
                <w:tcPr>
                  <w:tcW w:w="23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2022 год( тыс.руб)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2 989,27</w:t>
                  </w:r>
                </w:p>
              </w:tc>
            </w:tr>
            <w:tr w:rsidR="000C2E34" w:rsidRPr="000C2E34" w:rsidTr="000C2E34">
              <w:trPr>
                <w:trHeight w:val="792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0102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530,00</w:t>
                  </w:r>
                </w:p>
              </w:tc>
            </w:tr>
            <w:tr w:rsidR="000C2E34" w:rsidRPr="000C2E34" w:rsidTr="000C2E34">
              <w:trPr>
                <w:trHeight w:val="1320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0104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1 333,00</w:t>
                  </w:r>
                </w:p>
              </w:tc>
            </w:tr>
            <w:tr w:rsidR="000C2E34" w:rsidRPr="000C2E34" w:rsidTr="000C2E34">
              <w:trPr>
                <w:trHeight w:val="52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0107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12,00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0113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1 114,27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ОБОРОНА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92,80</w:t>
                  </w:r>
                </w:p>
              </w:tc>
            </w:tr>
            <w:tr w:rsidR="000C2E34" w:rsidRPr="000C2E34" w:rsidTr="000C2E34">
              <w:trPr>
                <w:trHeight w:val="52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92,80</w:t>
                  </w:r>
                </w:p>
              </w:tc>
            </w:tr>
            <w:tr w:rsidR="000C2E34" w:rsidRPr="000C2E34" w:rsidTr="000C2E34">
              <w:trPr>
                <w:trHeight w:val="52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0300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925,10</w:t>
                  </w:r>
                </w:p>
              </w:tc>
            </w:tr>
            <w:tr w:rsidR="000C2E34" w:rsidRPr="000C2E34" w:rsidTr="000C2E34">
              <w:trPr>
                <w:trHeight w:val="1056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0310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925,10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ЭКОНОМИКА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584,41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0409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584,41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185,00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Благоустройство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0503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185,00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СОЦИАЛЬНАЯ ПОЛИТИКА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90,00</w:t>
                  </w:r>
                </w:p>
              </w:tc>
            </w:tr>
            <w:tr w:rsidR="000C2E34" w:rsidRPr="000C2E34" w:rsidTr="000C2E34">
              <w:trPr>
                <w:trHeight w:val="288"/>
              </w:trPr>
              <w:tc>
                <w:tcPr>
                  <w:tcW w:w="47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center"/>
                    <w:outlineLvl w:val="0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1001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outlineLvl w:val="0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90,00</w:t>
                  </w:r>
                </w:p>
              </w:tc>
            </w:tr>
            <w:tr w:rsidR="000C2E34" w:rsidRPr="000C2E34" w:rsidTr="000C2E34">
              <w:trPr>
                <w:trHeight w:val="255"/>
              </w:trPr>
              <w:tc>
                <w:tcPr>
                  <w:tcW w:w="6400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Всего расходов:   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4 866,58</w:t>
                  </w:r>
                </w:p>
              </w:tc>
            </w:tr>
            <w:tr w:rsidR="000C2E34" w:rsidRPr="000C2E34" w:rsidTr="000C2E34">
              <w:trPr>
                <w:trHeight w:val="255"/>
              </w:trPr>
              <w:tc>
                <w:tcPr>
                  <w:tcW w:w="4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C2E34" w:rsidRPr="000C2E34" w:rsidRDefault="000C2E34" w:rsidP="000C2E3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C2E34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F26CAB" w:rsidRPr="00136020" w:rsidRDefault="0013602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</w:t>
            </w:r>
          </w:p>
          <w:tbl>
            <w:tblPr>
              <w:tblW w:w="9024" w:type="dxa"/>
              <w:tblLook w:val="04A0"/>
            </w:tblPr>
            <w:tblGrid>
              <w:gridCol w:w="4371"/>
              <w:gridCol w:w="830"/>
              <w:gridCol w:w="1274"/>
              <w:gridCol w:w="1274"/>
              <w:gridCol w:w="1275"/>
            </w:tblGrid>
            <w:tr w:rsidR="00F26CAB" w:rsidRPr="00552FE4" w:rsidTr="004D25E4">
              <w:trPr>
                <w:trHeight w:val="245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6CAB" w:rsidRPr="00552FE4" w:rsidTr="004D25E4">
              <w:trPr>
                <w:trHeight w:val="291"/>
              </w:trPr>
              <w:tc>
                <w:tcPr>
                  <w:tcW w:w="90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84183" w:rsidRPr="00552FE4" w:rsidRDefault="00E84183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8E7" w:rsidRPr="00552FE4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gridAfter w:val="3"/>
          <w:wAfter w:w="4075" w:type="dxa"/>
          <w:trHeight w:val="300"/>
        </w:trPr>
        <w:tc>
          <w:tcPr>
            <w:tcW w:w="9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552FE4" w:rsidRDefault="00C558B0" w:rsidP="00C55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00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D58DE" w:rsidRDefault="00C558B0" w:rsidP="00F26CAB">
            <w:pPr>
              <w:spacing w:after="0" w:line="240" w:lineRule="auto"/>
              <w:ind w:right="37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2EDA" w:rsidRDefault="00792EDA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558B0" w:rsidRPr="0013602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№ 5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13602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00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13602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00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136020" w:rsidRDefault="00C558B0" w:rsidP="00C2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</w:t>
            </w:r>
            <w:r w:rsidR="008F79A2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210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8F79A2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210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 </w:t>
            </w:r>
            <w:r w:rsidR="00041798"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210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15"/>
        </w:trPr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330"/>
        </w:trPr>
        <w:tc>
          <w:tcPr>
            <w:tcW w:w="11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D58DE" w:rsidRDefault="00E84183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C558B0" w:rsidRPr="00CD5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D58DE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36020">
        <w:trPr>
          <w:trHeight w:val="1035"/>
        </w:trPr>
        <w:tc>
          <w:tcPr>
            <w:tcW w:w="139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83" w:rsidRDefault="00E84183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C558B0"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бюджетных ассигнований по целевым статьям (муниципальным программам  </w:t>
            </w:r>
          </w:p>
          <w:p w:rsidR="009E4CBA" w:rsidRPr="00E84183" w:rsidRDefault="00C558B0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 непрограммным направлениям деятельности), группам видов  расходов классификации  расходов </w:t>
            </w:r>
          </w:p>
          <w:p w:rsidR="002A78E7" w:rsidRPr="00E84183" w:rsidRDefault="00E84183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="00C558B0"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бюджетов 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558B0" w:rsidRPr="00E841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tbl>
            <w:tblPr>
              <w:tblW w:w="14492" w:type="dxa"/>
              <w:tblLook w:val="04A0"/>
            </w:tblPr>
            <w:tblGrid>
              <w:gridCol w:w="36"/>
              <w:gridCol w:w="14"/>
              <w:gridCol w:w="817"/>
              <w:gridCol w:w="1235"/>
              <w:gridCol w:w="1277"/>
              <w:gridCol w:w="497"/>
              <w:gridCol w:w="1137"/>
              <w:gridCol w:w="482"/>
              <w:gridCol w:w="729"/>
              <w:gridCol w:w="1329"/>
              <w:gridCol w:w="150"/>
              <w:gridCol w:w="10"/>
              <w:gridCol w:w="818"/>
              <w:gridCol w:w="1225"/>
              <w:gridCol w:w="734"/>
              <w:gridCol w:w="785"/>
              <w:gridCol w:w="1165"/>
              <w:gridCol w:w="817"/>
              <w:gridCol w:w="1235"/>
            </w:tblGrid>
            <w:tr w:rsidR="002A78E7" w:rsidRPr="00CD58DE" w:rsidTr="000C2E34">
              <w:trPr>
                <w:gridBefore w:val="2"/>
                <w:wBefore w:w="50" w:type="dxa"/>
                <w:trHeight w:val="255"/>
              </w:trPr>
              <w:tc>
                <w:tcPr>
                  <w:tcW w:w="13207" w:type="dxa"/>
                  <w:gridSpan w:val="1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E84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A78E7" w:rsidRPr="00CD58DE" w:rsidRDefault="002A78E7" w:rsidP="00E841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</w:tr>
            <w:tr w:rsidR="002A78E7" w:rsidRPr="00CD58DE" w:rsidTr="000C2E34">
              <w:trPr>
                <w:gridBefore w:val="2"/>
                <w:wBefore w:w="50" w:type="dxa"/>
                <w:trHeight w:val="255"/>
              </w:trPr>
              <w:tc>
                <w:tcPr>
                  <w:tcW w:w="11225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CD58DE" w:rsidRDefault="002A78E7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</w:tr>
            <w:tr w:rsidR="002A78E7" w:rsidRPr="00CD58DE" w:rsidTr="000C2E34">
              <w:trPr>
                <w:gridBefore w:val="2"/>
                <w:wBefore w:w="50" w:type="dxa"/>
                <w:trHeight w:val="304"/>
              </w:trPr>
              <w:tc>
                <w:tcPr>
                  <w:tcW w:w="14442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9100" w:type="dxa"/>
                    <w:tblLook w:val="04A0"/>
                  </w:tblPr>
                  <w:tblGrid>
                    <w:gridCol w:w="3993"/>
                    <w:gridCol w:w="1988"/>
                    <w:gridCol w:w="1560"/>
                    <w:gridCol w:w="1559"/>
                  </w:tblGrid>
                  <w:tr w:rsidR="00D05418" w:rsidRPr="00D05418" w:rsidTr="009C2FB1">
                    <w:trPr>
                      <w:trHeight w:val="855"/>
                    </w:trPr>
                    <w:tc>
                      <w:tcPr>
                        <w:tcW w:w="39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Наименование расходов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 расхода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Сумма на 2022 год (тыс. руб)</w:t>
                        </w:r>
                      </w:p>
                    </w:tc>
                  </w:tr>
                  <w:tr w:rsidR="00D05418" w:rsidRPr="00D05418" w:rsidTr="009C2FB1">
                    <w:trPr>
                      <w:trHeight w:val="1056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Муниципальная программа "Организация деятельности администрации Аджимского сельского поселения"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0100000000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4 866 582,56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Руководство и управление в сфере установленных функций органов местного самоуправления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1 863 000,00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52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Глава муниципального образования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0100001040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184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0100001040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530 000,00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Органы местного самоуправления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1 333 000,00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184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844 000,00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475 000,00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0100001080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14 000,00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Финансовое обеспечение деятельности муниципальных учреждений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376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0100002350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0100002350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35 000,00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52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Предоставление мер социальной поддержки муниципальных служащих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0100004000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52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Социальное обеспечение и иные выплаты населению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0100004000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Дорожное хозяйство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584 407,64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Поддержка дорожного хозяйства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0100005010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584 407,64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0100005010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584 407,64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Благоустройство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Уличное освещение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0100007010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0100007010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150 000,00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Учреждения культуры и мероприятия в сфере культуры и кинематографии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754 000,00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184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202 000,00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544 000,00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Иные бюджетные ассигнования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0100008000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52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Мероприятия в установленной сфере деятельности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372 274,92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Референдум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0100009040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0100009040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Детская спортивная площадка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0100009060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360 274,92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0100009060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360 274,92</w:t>
                        </w:r>
                      </w:p>
                    </w:tc>
                  </w:tr>
                  <w:tr w:rsidR="00D05418" w:rsidRPr="00D05418" w:rsidTr="009C2FB1">
                    <w:trPr>
                      <w:trHeight w:val="1056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925 100,00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8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Содержание пожарной команды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925 100,00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184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832 100,00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0100010100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93 000,00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52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Иные межбюджетные трансферты из областного бюджета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0100051000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1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1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92 800,00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2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2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92 800,00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1848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86 000,00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792"/>
                    </w:trPr>
                    <w:tc>
                      <w:tcPr>
                        <w:tcW w:w="3993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      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98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0100051180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center"/>
                          <w:outlineLvl w:val="3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outlineLvl w:val="3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6 800,00</w:t>
                        </w:r>
                      </w:p>
                    </w:tc>
                  </w:tr>
                  <w:tr w:rsidR="00D05418" w:rsidRPr="00D05418" w:rsidTr="009C2FB1">
                    <w:trPr>
                      <w:trHeight w:val="255"/>
                    </w:trPr>
                    <w:tc>
                      <w:tcPr>
                        <w:tcW w:w="7541" w:type="dxa"/>
                        <w:gridSpan w:val="3"/>
                        <w:tcBorders>
                          <w:top w:val="single" w:sz="4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расходов:  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hideMark/>
                      </w:tcPr>
                      <w:p w:rsidR="00D05418" w:rsidRPr="00D05418" w:rsidRDefault="00D05418" w:rsidP="00D05418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05418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4 866 582,56</w:t>
                        </w:r>
                      </w:p>
                    </w:tc>
                  </w:tr>
                </w:tbl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EB6CFB" w:rsidP="00EB6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________________</w:t>
                  </w:r>
                </w:p>
                <w:p w:rsidR="00217DC8" w:rsidRPr="00CD58DE" w:rsidRDefault="00217DC8" w:rsidP="00EB6C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17DC8" w:rsidRPr="00CD58DE" w:rsidRDefault="00217DC8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2A78E7" w:rsidRPr="00CD58DE" w:rsidRDefault="00552FE4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Приложение №6</w:t>
                  </w:r>
                </w:p>
                <w:p w:rsidR="00552FE4" w:rsidRPr="00CD58DE" w:rsidRDefault="00552FE4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к решению сельской Думы </w:t>
                  </w:r>
                </w:p>
                <w:p w:rsidR="00552FE4" w:rsidRPr="00CD58DE" w:rsidRDefault="00552FE4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 0</w:t>
                  </w:r>
                  <w:r w:rsidR="00C210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 w:rsidR="00C210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  <w:r w:rsidRPr="00CD5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№1</w:t>
                  </w:r>
                  <w:r w:rsidR="00C210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B6CFB" w:rsidRDefault="00EB6CFB" w:rsidP="00EB6CF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           </w:t>
                  </w:r>
                </w:p>
                <w:p w:rsidR="00832C63" w:rsidRPr="00EB6CFB" w:rsidRDefault="00EB6CFB" w:rsidP="00EB6CF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           </w:t>
                  </w:r>
                  <w:r w:rsidR="00832C63" w:rsidRPr="00EB6C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Ведомственная структура</w:t>
                  </w:r>
                </w:p>
                <w:p w:rsidR="00AE0185" w:rsidRPr="00CD58DE" w:rsidRDefault="00EB6CFB" w:rsidP="00EB6CF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 </w:t>
                  </w:r>
                  <w:r w:rsidRPr="00EB6C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="00832C63" w:rsidRPr="00EB6C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асходов бюджета поселений на 2022 год</w:t>
                  </w: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32C63" w:rsidRPr="00CD58DE" w:rsidRDefault="00832C63" w:rsidP="002A78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C2E34" w:rsidTr="000C2E34">
              <w:trPr>
                <w:gridAfter w:val="5"/>
                <w:wAfter w:w="4737" w:type="dxa"/>
                <w:trHeight w:val="1428"/>
              </w:trPr>
              <w:tc>
                <w:tcPr>
                  <w:tcW w:w="3379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lastRenderedPageBreak/>
                    <w:t>Наименование расходов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Код главного распорядителя средств.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Раздел подраздел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 xml:space="preserve">Целевая статья 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Вид расхода</w:t>
                  </w:r>
                </w:p>
              </w:tc>
              <w:tc>
                <w:tcPr>
                  <w:tcW w:w="12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Сумма на 2022 год(тыс. руб)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4 866,58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ОБЩЕГОСУДАРСТВЕННЫЕ ВОПРОСЫ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2 989,27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530,00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530,00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530,00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Глава муниципального образования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0100001040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530,00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84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0100001040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530,00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584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1 333,00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1 333,00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    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1 333,00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Органы местного самоуправления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1 333,00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84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844,00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475,00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0100001080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14,00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Обеспечение проведения выборов и референдумов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Мероприятия в установленной сфере деятельности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0100009000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Референдум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0100009040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0100009040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Другие общегосударственные вопросы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1 114,27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1 114,27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          Учреждения культуры и мероприятия в сфере культуры и кинематографии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0100008000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754,00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84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0100008000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202,00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0100008000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544,00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Иные бюджетные ассигнования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0100008000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8,00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Мероприятия в установленной сфере деятельности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0100009000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360,27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Детская спортивная площадка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0100009060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360,27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0100009060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360,27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НАЦИОНАЛЬНАЯ ОБОРОНА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Мобилизационная и вневойсковая подготовка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Иные межбюджетные трансферты из областного бюджета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0100051000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0100051180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84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0100051180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86,00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0100051180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6,80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НАЦИОНАЛЬНАЯ БЕЗОПАСНОСТЬ И ПРАВООХРАНИТЕЛЬНАЯ ДЕЯТЕЛЬНОСТЬ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925,10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925,10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925,10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320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0100010000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925,10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Содержание пожарной команды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0100010100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925,10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84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0100010100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832,10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</w:t>
                  </w: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lastRenderedPageBreak/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0100010100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93,00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  НАЦИОНАЛЬНАЯ ЭКОНОМИКА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Дорожное хозяйство (дорожные фонды)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Дорожное хозяйство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0100005000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Поддержка дорожного хозяйства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0100005010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0100005010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ЖИЛИЩНО-КОММУНАЛЬНОЕ ХОЗЯЙСТВО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185,00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Благоустройство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185,00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185,00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Финансовое обеспечение деятельности муниципальных учреждений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0100002000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37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0100002350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</w:t>
                  </w: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lastRenderedPageBreak/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0100002350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35,00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          Благоустройство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0100007000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150,00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Уличное освещение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0100007010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5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5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150,00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792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0100007010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150,00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СОЦИАЛЬНАЯ ПОЛИТИКА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8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Пенсионное обеспечение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1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1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1056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Муниципальная программа "Организация деятельности администрации Аджимского сельского поселения"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2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2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Предоставление мер социальной поддержки муниципальных служащих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0100004000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4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4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528"/>
              </w:trPr>
              <w:tc>
                <w:tcPr>
                  <w:tcW w:w="3379" w:type="dxa"/>
                  <w:gridSpan w:val="5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E34" w:rsidRDefault="000C2E34">
                  <w:pPr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Социальное обеспечение и иные выплаты населению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971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0100004000</w:t>
                  </w:r>
                </w:p>
              </w:tc>
              <w:tc>
                <w:tcPr>
                  <w:tcW w:w="97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C2E34" w:rsidRDefault="000C2E34">
                  <w:pPr>
                    <w:jc w:val="center"/>
                    <w:outlineLvl w:val="6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outlineLvl w:val="6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55"/>
              </w:trPr>
              <w:tc>
                <w:tcPr>
                  <w:tcW w:w="8530" w:type="dxa"/>
                  <w:gridSpan w:val="13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Default="000C2E34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Всего расходов:   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0C2E34" w:rsidRDefault="000C2E34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4 866,58</w:t>
                  </w:r>
                </w:p>
              </w:tc>
            </w:tr>
            <w:tr w:rsidR="000C2E34" w:rsidTr="000C2E34">
              <w:trPr>
                <w:gridAfter w:val="5"/>
                <w:wAfter w:w="4737" w:type="dxa"/>
                <w:trHeight w:val="255"/>
              </w:trPr>
              <w:tc>
                <w:tcPr>
                  <w:tcW w:w="337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C2E34" w:rsidRDefault="000C2E34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6CAB" w:rsidRPr="00CD58DE" w:rsidTr="000C2E34">
              <w:trPr>
                <w:gridBefore w:val="1"/>
                <w:gridAfter w:val="4"/>
                <w:wBefore w:w="36" w:type="dxa"/>
                <w:wAfter w:w="4003" w:type="dxa"/>
                <w:trHeight w:val="255"/>
              </w:trPr>
              <w:tc>
                <w:tcPr>
                  <w:tcW w:w="38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CD58DE" w:rsidRDefault="00F26CA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D58D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6CAB" w:rsidRPr="00CD58DE" w:rsidTr="000C2E34">
              <w:trPr>
                <w:gridBefore w:val="2"/>
                <w:gridAfter w:val="15"/>
                <w:wBefore w:w="50" w:type="dxa"/>
                <w:wAfter w:w="12390" w:type="dxa"/>
                <w:trHeight w:val="300"/>
              </w:trPr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CD58DE" w:rsidRDefault="00F26CAB" w:rsidP="002A78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A78E7" w:rsidRPr="00CD58DE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</w:tbl>
    <w:p w:rsidR="007F1D0F" w:rsidRDefault="005946A2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</w:t>
      </w:r>
    </w:p>
    <w:p w:rsidR="00792EDA" w:rsidRDefault="007F1D0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</w:t>
      </w: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92ED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98239F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</w:t>
      </w:r>
      <w:r w:rsidR="006774FB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Приложение № 9</w:t>
      </w:r>
    </w:p>
    <w:p w:rsidR="006774FB" w:rsidRPr="0098239F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к решению сельской Думы</w:t>
      </w:r>
    </w:p>
    <w:p w:rsidR="006774FB" w:rsidRPr="0098239F" w:rsidRDefault="003E2134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от </w:t>
      </w:r>
      <w:r w:rsidR="008F79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0</w:t>
      </w:r>
      <w:r w:rsidR="00C21034">
        <w:rPr>
          <w:rFonts w:ascii="Times New Roman" w:eastAsia="Times New Roman" w:hAnsi="Times New Roman" w:cs="Times New Roman"/>
          <w:sz w:val="20"/>
          <w:szCs w:val="20"/>
          <w:lang w:eastAsia="zh-CN"/>
        </w:rPr>
        <w:t>7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.0</w:t>
      </w:r>
      <w:r w:rsidR="00C21034">
        <w:rPr>
          <w:rFonts w:ascii="Times New Roman" w:eastAsia="Times New Roman" w:hAnsi="Times New Roman" w:cs="Times New Roman"/>
          <w:sz w:val="20"/>
          <w:szCs w:val="20"/>
          <w:lang w:eastAsia="zh-CN"/>
        </w:rPr>
        <w:t>4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.2022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№ 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1</w:t>
      </w:r>
      <w:r w:rsidR="00C21034">
        <w:rPr>
          <w:rFonts w:ascii="Times New Roman" w:eastAsia="Times New Roman" w:hAnsi="Times New Roman" w:cs="Times New Roman"/>
          <w:sz w:val="20"/>
          <w:szCs w:val="20"/>
          <w:lang w:eastAsia="zh-CN"/>
        </w:rPr>
        <w:t>3</w:t>
      </w:r>
    </w:p>
    <w:p w:rsidR="006774FB" w:rsidRPr="0098239F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703C8D" w:rsidRDefault="0098239F" w:rsidP="00703C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703C8D">
        <w:rPr>
          <w:rFonts w:ascii="Times New Roman" w:eastAsia="Times New Roman" w:hAnsi="Times New Roman" w:cs="Times New Roman"/>
          <w:b/>
          <w:lang w:eastAsia="zh-CN"/>
        </w:rPr>
        <w:t>Источники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финансирования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де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 xml:space="preserve">фицита бюджета </w:t>
      </w:r>
      <w:r w:rsidR="00703C8D" w:rsidRP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                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>поселения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 xml:space="preserve"> на 2022 год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0015A9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552FE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552FE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C2103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4563,27</w:t>
            </w:r>
          </w:p>
        </w:tc>
      </w:tr>
      <w:tr w:rsidR="00C2103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034" w:rsidRDefault="00C21034" w:rsidP="00C21034">
            <w:pPr>
              <w:jc w:val="center"/>
            </w:pPr>
            <w:r w:rsidRPr="00C228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4563,27</w:t>
            </w:r>
          </w:p>
        </w:tc>
      </w:tr>
      <w:tr w:rsidR="00C2103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034" w:rsidRDefault="00C21034" w:rsidP="00C21034">
            <w:pPr>
              <w:jc w:val="center"/>
            </w:pPr>
            <w:r w:rsidRPr="00C228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4563,27</w:t>
            </w:r>
          </w:p>
        </w:tc>
      </w:tr>
      <w:tr w:rsidR="00C2103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034" w:rsidRDefault="00C21034" w:rsidP="00C21034">
            <w:pPr>
              <w:jc w:val="center"/>
            </w:pPr>
            <w:r w:rsidRPr="00C228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4563,27</w:t>
            </w:r>
          </w:p>
        </w:tc>
      </w:tr>
      <w:tr w:rsidR="006774FB" w:rsidRPr="000015A9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C21034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4866,58</w:t>
            </w:r>
          </w:p>
          <w:p w:rsidR="006774FB" w:rsidRPr="000015A9" w:rsidRDefault="006774FB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2103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034" w:rsidRDefault="00C21034" w:rsidP="00C21034">
            <w:pPr>
              <w:jc w:val="center"/>
            </w:pPr>
            <w:r w:rsidRPr="000872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4866,58</w:t>
            </w:r>
          </w:p>
        </w:tc>
      </w:tr>
      <w:tr w:rsidR="00C2103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034" w:rsidRDefault="00C21034" w:rsidP="00C21034">
            <w:pPr>
              <w:jc w:val="center"/>
            </w:pPr>
            <w:r w:rsidRPr="000872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4866,58</w:t>
            </w:r>
          </w:p>
        </w:tc>
      </w:tr>
      <w:tr w:rsidR="00C21034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034" w:rsidRPr="000015A9" w:rsidRDefault="00C21034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034" w:rsidRDefault="00C21034" w:rsidP="00C21034">
            <w:pPr>
              <w:jc w:val="center"/>
            </w:pPr>
            <w:r w:rsidRPr="000872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4866,58</w:t>
            </w:r>
          </w:p>
        </w:tc>
      </w:tr>
    </w:tbl>
    <w:p w:rsidR="006774FB" w:rsidRPr="000015A9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015A9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 w:rsidRPr="000015A9">
        <w:t xml:space="preserve">                                                                      ____________</w:t>
      </w:r>
    </w:p>
    <w:p w:rsidR="00702065" w:rsidRDefault="00702065" w:rsidP="006774FB"/>
    <w:p w:rsidR="000A52DB" w:rsidRPr="00691FA9" w:rsidRDefault="000A52DB" w:rsidP="000A52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Pr="00691FA9">
        <w:rPr>
          <w:rFonts w:ascii="Times New Roman" w:hAnsi="Times New Roman" w:cs="Times New Roman"/>
        </w:rPr>
        <w:t xml:space="preserve"> Приложение № 1 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к пояснительной записке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О суммах корректировки безвозмездных поступлений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</w:p>
    <w:tbl>
      <w:tblPr>
        <w:tblStyle w:val="af3"/>
        <w:tblW w:w="0" w:type="auto"/>
        <w:tblLook w:val="04A0"/>
      </w:tblPr>
      <w:tblGrid>
        <w:gridCol w:w="3190"/>
        <w:gridCol w:w="3190"/>
        <w:gridCol w:w="3191"/>
      </w:tblGrid>
      <w:tr w:rsidR="000A52DB" w:rsidRPr="00691FA9" w:rsidTr="009E4CBA">
        <w:trPr>
          <w:trHeight w:val="58"/>
        </w:trPr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КБК </w:t>
            </w:r>
          </w:p>
        </w:tc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Наименование КБК </w:t>
            </w:r>
          </w:p>
        </w:tc>
        <w:tc>
          <w:tcPr>
            <w:tcW w:w="3191" w:type="dxa"/>
          </w:tcPr>
          <w:p w:rsidR="000A52DB" w:rsidRPr="00691FA9" w:rsidRDefault="000A52DB" w:rsidP="009E4CBA">
            <w:r w:rsidRPr="00691FA9">
              <w:t xml:space="preserve">Сумма изменений </w:t>
            </w:r>
            <w:r>
              <w:t>(тыс. руб.)</w:t>
            </w:r>
          </w:p>
        </w:tc>
      </w:tr>
      <w:tr w:rsidR="000A52DB" w:rsidRPr="00691FA9" w:rsidTr="009E4CBA">
        <w:tc>
          <w:tcPr>
            <w:tcW w:w="3190" w:type="dxa"/>
          </w:tcPr>
          <w:p w:rsidR="000A52DB" w:rsidRPr="00691FA9" w:rsidRDefault="000A52DB" w:rsidP="00C21034">
            <w:r w:rsidRPr="00691FA9">
              <w:t>971</w:t>
            </w:r>
            <w:r w:rsidR="00C21034">
              <w:t>20705030100000150</w:t>
            </w:r>
          </w:p>
        </w:tc>
        <w:tc>
          <w:tcPr>
            <w:tcW w:w="3190" w:type="dxa"/>
          </w:tcPr>
          <w:p w:rsidR="000A52DB" w:rsidRPr="00691FA9" w:rsidRDefault="000A52DB" w:rsidP="00FC5992">
            <w:r w:rsidRPr="00691FA9">
              <w:rPr>
                <w:bCs/>
                <w:sz w:val="24"/>
                <w:szCs w:val="24"/>
              </w:rPr>
              <w:t xml:space="preserve">Прочие </w:t>
            </w:r>
            <w:r w:rsidR="00FC5992">
              <w:rPr>
                <w:bCs/>
                <w:sz w:val="24"/>
                <w:szCs w:val="24"/>
              </w:rPr>
              <w:t>безвозмездные поступления в бюджет</w:t>
            </w:r>
            <w:r w:rsidRPr="00691FA9">
              <w:rPr>
                <w:bCs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3191" w:type="dxa"/>
          </w:tcPr>
          <w:p w:rsidR="000A52DB" w:rsidRPr="00691FA9" w:rsidRDefault="00C21034" w:rsidP="00C21034">
            <w:r>
              <w:t>+ 12</w:t>
            </w:r>
            <w:r w:rsidR="000A52DB" w:rsidRPr="00691FA9">
              <w:t>,0</w:t>
            </w:r>
          </w:p>
        </w:tc>
      </w:tr>
      <w:tr w:rsidR="00C21034" w:rsidRPr="00691FA9" w:rsidTr="009E4CBA">
        <w:tc>
          <w:tcPr>
            <w:tcW w:w="3190" w:type="dxa"/>
          </w:tcPr>
          <w:p w:rsidR="00C21034" w:rsidRPr="00691FA9" w:rsidRDefault="00FC5992" w:rsidP="009E4CBA">
            <w:r>
              <w:t>9361140602510000430</w:t>
            </w:r>
          </w:p>
        </w:tc>
        <w:tc>
          <w:tcPr>
            <w:tcW w:w="3190" w:type="dxa"/>
          </w:tcPr>
          <w:p w:rsidR="00C21034" w:rsidRPr="00691FA9" w:rsidRDefault="00FC5992" w:rsidP="009E4CB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от продажи сельских участков находящихся в сельских поселений </w:t>
            </w:r>
          </w:p>
        </w:tc>
        <w:tc>
          <w:tcPr>
            <w:tcW w:w="3191" w:type="dxa"/>
          </w:tcPr>
          <w:p w:rsidR="00C21034" w:rsidRDefault="00FC5992" w:rsidP="009E4CBA">
            <w:r>
              <w:t>+348,27</w:t>
            </w:r>
          </w:p>
        </w:tc>
      </w:tr>
    </w:tbl>
    <w:p w:rsidR="000A52DB" w:rsidRDefault="000A52DB" w:rsidP="000A52DB"/>
    <w:tbl>
      <w:tblPr>
        <w:tblStyle w:val="18"/>
        <w:tblpPr w:leftFromText="180" w:rightFromText="180" w:vertAnchor="text" w:horzAnchor="margin" w:tblpY="-49"/>
        <w:tblW w:w="931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8623"/>
        <w:gridCol w:w="224"/>
        <w:gridCol w:w="235"/>
        <w:gridCol w:w="234"/>
      </w:tblGrid>
      <w:tr w:rsidR="00E1447D" w:rsidTr="00E1447D">
        <w:trPr>
          <w:trHeight w:val="354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11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3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47D" w:rsidRDefault="00E1447D" w:rsidP="0070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Решением Аджимской сельской Думы от 0</w:t>
            </w:r>
            <w:r w:rsidR="00FC5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59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.2022 № 1</w:t>
            </w:r>
            <w:r w:rsidR="00FC59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3C8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внесении изменений и дополнений в решение от 21.12.2021  №40 «Об утверждении бюджета муниципального образования Аджимское сельское поселение Малмыжского района Кировской области на 2022-2024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внесены следующие изменения:</w:t>
            </w:r>
          </w:p>
          <w:p w:rsidR="00E1447D" w:rsidRPr="001E4555" w:rsidRDefault="00703C8D" w:rsidP="00703C8D">
            <w:pPr>
              <w:pStyle w:val="afa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оходную часть бюджета увеличили на </w:t>
            </w:r>
            <w:r w:rsidR="00FC5992">
              <w:rPr>
                <w:rFonts w:ascii="Times New Roman" w:eastAsia="Times New Roman" w:hAnsi="Times New Roman" w:cs="Times New Roman"/>
                <w:sz w:val="24"/>
                <w:szCs w:val="24"/>
              </w:rPr>
              <w:t>360,27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тыс.руб.по прочим межбюджетным трансфертам . В итоге план по доходам составил </w:t>
            </w:r>
            <w:r w:rsidR="00FC5992">
              <w:rPr>
                <w:rFonts w:ascii="Times New Roman" w:eastAsia="Times New Roman" w:hAnsi="Times New Roman" w:cs="Times New Roman"/>
                <w:sz w:val="24"/>
                <w:szCs w:val="24"/>
              </w:rPr>
              <w:t>4563,27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внесен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доходную часть бюджета поселения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 к данной пояснительной записке.</w:t>
            </w:r>
          </w:p>
          <w:p w:rsidR="00E1447D" w:rsidRDefault="00E1447D" w:rsidP="00703C8D">
            <w:pPr>
              <w:shd w:val="clear" w:color="auto" w:fill="FFFFFF"/>
              <w:spacing w:before="19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</w:t>
            </w:r>
          </w:p>
          <w:p w:rsidR="00E1447D" w:rsidRDefault="00E1447D" w:rsidP="00FC5992">
            <w:pPr>
              <w:pStyle w:val="afa"/>
              <w:numPr>
                <w:ilvl w:val="0"/>
                <w:numId w:val="2"/>
              </w:numPr>
              <w:shd w:val="clear" w:color="auto" w:fill="FFFFFF"/>
              <w:spacing w:before="19"/>
              <w:ind w:left="0" w:right="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Общая сумма по расходам увеличилась на </w:t>
            </w:r>
            <w:r w:rsidR="00FC59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360274,92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руб.</w:t>
            </w:r>
            <w:r w:rsidR="00703C8D"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,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в том числе </w:t>
            </w:r>
            <w:r w:rsidR="00703C8D"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: </w:t>
            </w:r>
            <w:r w:rsidR="00FC59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для покупки детских площадок 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на </w:t>
            </w:r>
            <w:r w:rsidR="00FC59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360000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руб.  </w:t>
            </w:r>
            <w:r w:rsidR="00FC5992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(КОСГУ 310</w:t>
            </w:r>
            <w:r w:rsidRP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)</w:t>
            </w:r>
            <w:r w:rsidR="00703C8D" w:rsidRPr="00703C8D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703C8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0371" w:rsidRDefault="008B0371" w:rsidP="00703C8D">
      <w:pPr>
        <w:jc w:val="both"/>
        <w:rPr>
          <w:rFonts w:ascii="Times New Roman" w:hAnsi="Times New Roman" w:cs="Times New Roman"/>
        </w:rPr>
      </w:pPr>
    </w:p>
    <w:p w:rsidR="00D5505D" w:rsidRDefault="00D5505D" w:rsidP="002124DC">
      <w:pPr>
        <w:rPr>
          <w:rFonts w:ascii="Times New Roman" w:eastAsia="Times New Roman" w:hAnsi="Times New Roman"/>
          <w:sz w:val="24"/>
          <w:szCs w:val="24"/>
        </w:rPr>
      </w:pPr>
    </w:p>
    <w:p w:rsidR="00397313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t> </w:t>
      </w:r>
    </w:p>
    <w:p w:rsidR="007F1D0F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28"/>
        <w:gridCol w:w="40"/>
        <w:gridCol w:w="40"/>
        <w:gridCol w:w="40"/>
        <w:gridCol w:w="40"/>
        <w:gridCol w:w="40"/>
      </w:tblGrid>
      <w:tr w:rsidR="007F1D0F" w:rsidTr="00E1447D">
        <w:trPr>
          <w:trHeight w:val="1553"/>
        </w:trPr>
        <w:tc>
          <w:tcPr>
            <w:tcW w:w="9628" w:type="dxa"/>
            <w:vAlign w:val="bottom"/>
          </w:tcPr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F1D0F" w:rsidRDefault="000F3CDB" w:rsidP="00E1447D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7F1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Руководитель                                          Р.М. Хайрутдинова</w:t>
            </w: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7F1D0F" w:rsidRDefault="007F1D0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7313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</w:p>
    <w:sectPr w:rsidR="00397313" w:rsidRPr="005A6A11" w:rsidSect="0059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8C87168"/>
    <w:multiLevelType w:val="hybridMultilevel"/>
    <w:tmpl w:val="313AF118"/>
    <w:lvl w:ilvl="0" w:tplc="1ADA9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81CFD"/>
    <w:rsid w:val="000015A9"/>
    <w:rsid w:val="00031CD7"/>
    <w:rsid w:val="00041798"/>
    <w:rsid w:val="00046BC6"/>
    <w:rsid w:val="00047549"/>
    <w:rsid w:val="000526CE"/>
    <w:rsid w:val="00063340"/>
    <w:rsid w:val="00071FE1"/>
    <w:rsid w:val="00072BFC"/>
    <w:rsid w:val="00081CFD"/>
    <w:rsid w:val="000A06C8"/>
    <w:rsid w:val="000A52DB"/>
    <w:rsid w:val="000B0BDA"/>
    <w:rsid w:val="000B26E7"/>
    <w:rsid w:val="000C2741"/>
    <w:rsid w:val="000C2E34"/>
    <w:rsid w:val="000D15FE"/>
    <w:rsid w:val="000D277E"/>
    <w:rsid w:val="000F3CDB"/>
    <w:rsid w:val="000F7E8B"/>
    <w:rsid w:val="00124A2E"/>
    <w:rsid w:val="00136020"/>
    <w:rsid w:val="00161D99"/>
    <w:rsid w:val="00175B46"/>
    <w:rsid w:val="00185E10"/>
    <w:rsid w:val="001A1A3C"/>
    <w:rsid w:val="001D3A0F"/>
    <w:rsid w:val="001E3BDA"/>
    <w:rsid w:val="001E4555"/>
    <w:rsid w:val="001F37B6"/>
    <w:rsid w:val="001F6AFF"/>
    <w:rsid w:val="002124DC"/>
    <w:rsid w:val="00217DC8"/>
    <w:rsid w:val="00247B09"/>
    <w:rsid w:val="00294522"/>
    <w:rsid w:val="0029556E"/>
    <w:rsid w:val="002A2B12"/>
    <w:rsid w:val="002A78E7"/>
    <w:rsid w:val="002B03A4"/>
    <w:rsid w:val="002B062D"/>
    <w:rsid w:val="002D4B8F"/>
    <w:rsid w:val="002E59C1"/>
    <w:rsid w:val="00322E89"/>
    <w:rsid w:val="0036343D"/>
    <w:rsid w:val="00370AF9"/>
    <w:rsid w:val="003726B9"/>
    <w:rsid w:val="00375C8C"/>
    <w:rsid w:val="00376981"/>
    <w:rsid w:val="00397313"/>
    <w:rsid w:val="003B02D3"/>
    <w:rsid w:val="003B7DA0"/>
    <w:rsid w:val="003C439A"/>
    <w:rsid w:val="003E2134"/>
    <w:rsid w:val="003F153C"/>
    <w:rsid w:val="003F4BB5"/>
    <w:rsid w:val="00401592"/>
    <w:rsid w:val="004216B8"/>
    <w:rsid w:val="004259CD"/>
    <w:rsid w:val="00447520"/>
    <w:rsid w:val="00451283"/>
    <w:rsid w:val="00452B3C"/>
    <w:rsid w:val="00453828"/>
    <w:rsid w:val="004727D9"/>
    <w:rsid w:val="00476110"/>
    <w:rsid w:val="00476606"/>
    <w:rsid w:val="004847BD"/>
    <w:rsid w:val="004B4436"/>
    <w:rsid w:val="004B56A7"/>
    <w:rsid w:val="004C5DC8"/>
    <w:rsid w:val="004D25E4"/>
    <w:rsid w:val="005159D6"/>
    <w:rsid w:val="0051765B"/>
    <w:rsid w:val="00520658"/>
    <w:rsid w:val="0052223A"/>
    <w:rsid w:val="00547431"/>
    <w:rsid w:val="00552FE4"/>
    <w:rsid w:val="005770E1"/>
    <w:rsid w:val="0058406C"/>
    <w:rsid w:val="005946A2"/>
    <w:rsid w:val="00595935"/>
    <w:rsid w:val="005A6A11"/>
    <w:rsid w:val="005D419C"/>
    <w:rsid w:val="005D4BF6"/>
    <w:rsid w:val="005E7FC2"/>
    <w:rsid w:val="005F3E36"/>
    <w:rsid w:val="00624AB0"/>
    <w:rsid w:val="00630480"/>
    <w:rsid w:val="00670CE2"/>
    <w:rsid w:val="00670D05"/>
    <w:rsid w:val="006774FB"/>
    <w:rsid w:val="0069196A"/>
    <w:rsid w:val="00691FA9"/>
    <w:rsid w:val="006A00FA"/>
    <w:rsid w:val="006E4592"/>
    <w:rsid w:val="006F6FA1"/>
    <w:rsid w:val="00702065"/>
    <w:rsid w:val="00703C8D"/>
    <w:rsid w:val="00720CB5"/>
    <w:rsid w:val="00790F2C"/>
    <w:rsid w:val="00792EDA"/>
    <w:rsid w:val="007A5667"/>
    <w:rsid w:val="007A67C8"/>
    <w:rsid w:val="007A6E0C"/>
    <w:rsid w:val="007C7663"/>
    <w:rsid w:val="007D3DD2"/>
    <w:rsid w:val="007F1D0F"/>
    <w:rsid w:val="007F7038"/>
    <w:rsid w:val="00806ED3"/>
    <w:rsid w:val="00822AB6"/>
    <w:rsid w:val="00830FA9"/>
    <w:rsid w:val="00832C63"/>
    <w:rsid w:val="00836BAC"/>
    <w:rsid w:val="008A243E"/>
    <w:rsid w:val="008B0371"/>
    <w:rsid w:val="008B61F2"/>
    <w:rsid w:val="008E54C4"/>
    <w:rsid w:val="008F073D"/>
    <w:rsid w:val="008F79A2"/>
    <w:rsid w:val="00900F4F"/>
    <w:rsid w:val="00901B8B"/>
    <w:rsid w:val="00910205"/>
    <w:rsid w:val="00917268"/>
    <w:rsid w:val="00932F4D"/>
    <w:rsid w:val="009372EB"/>
    <w:rsid w:val="0095099A"/>
    <w:rsid w:val="0095425D"/>
    <w:rsid w:val="0098239F"/>
    <w:rsid w:val="0098418F"/>
    <w:rsid w:val="009C2FB1"/>
    <w:rsid w:val="009C456F"/>
    <w:rsid w:val="009D1A6B"/>
    <w:rsid w:val="009D5E14"/>
    <w:rsid w:val="009E2E8F"/>
    <w:rsid w:val="009E4CBA"/>
    <w:rsid w:val="009F70CC"/>
    <w:rsid w:val="00A0206E"/>
    <w:rsid w:val="00A03116"/>
    <w:rsid w:val="00A43289"/>
    <w:rsid w:val="00A757BB"/>
    <w:rsid w:val="00A8682F"/>
    <w:rsid w:val="00A90BF6"/>
    <w:rsid w:val="00AB0D0F"/>
    <w:rsid w:val="00AB4189"/>
    <w:rsid w:val="00AB6C2C"/>
    <w:rsid w:val="00AC6A46"/>
    <w:rsid w:val="00AC6BCB"/>
    <w:rsid w:val="00AE0185"/>
    <w:rsid w:val="00B02030"/>
    <w:rsid w:val="00B0247A"/>
    <w:rsid w:val="00B06B2B"/>
    <w:rsid w:val="00B20DA2"/>
    <w:rsid w:val="00B2554A"/>
    <w:rsid w:val="00BA643D"/>
    <w:rsid w:val="00BB1EDF"/>
    <w:rsid w:val="00BC22CF"/>
    <w:rsid w:val="00BC389A"/>
    <w:rsid w:val="00BD5047"/>
    <w:rsid w:val="00BE18EA"/>
    <w:rsid w:val="00C1529C"/>
    <w:rsid w:val="00C21034"/>
    <w:rsid w:val="00C30FAC"/>
    <w:rsid w:val="00C35A75"/>
    <w:rsid w:val="00C42BAF"/>
    <w:rsid w:val="00C558B0"/>
    <w:rsid w:val="00C61CB6"/>
    <w:rsid w:val="00C64FEA"/>
    <w:rsid w:val="00C966C5"/>
    <w:rsid w:val="00C96B23"/>
    <w:rsid w:val="00CC5430"/>
    <w:rsid w:val="00CD58DE"/>
    <w:rsid w:val="00D0005B"/>
    <w:rsid w:val="00D037FD"/>
    <w:rsid w:val="00D05418"/>
    <w:rsid w:val="00D06CFF"/>
    <w:rsid w:val="00D27CEF"/>
    <w:rsid w:val="00D379F3"/>
    <w:rsid w:val="00D412F5"/>
    <w:rsid w:val="00D44DEE"/>
    <w:rsid w:val="00D510D1"/>
    <w:rsid w:val="00D5505D"/>
    <w:rsid w:val="00D83C47"/>
    <w:rsid w:val="00D90841"/>
    <w:rsid w:val="00D90FA6"/>
    <w:rsid w:val="00DA3EB0"/>
    <w:rsid w:val="00DB784D"/>
    <w:rsid w:val="00DC1E6E"/>
    <w:rsid w:val="00DD13F6"/>
    <w:rsid w:val="00DD4FDB"/>
    <w:rsid w:val="00DE3A32"/>
    <w:rsid w:val="00E10680"/>
    <w:rsid w:val="00E1447D"/>
    <w:rsid w:val="00E22307"/>
    <w:rsid w:val="00E321F3"/>
    <w:rsid w:val="00E46CD9"/>
    <w:rsid w:val="00E51008"/>
    <w:rsid w:val="00E80D41"/>
    <w:rsid w:val="00E82679"/>
    <w:rsid w:val="00E83B90"/>
    <w:rsid w:val="00E84183"/>
    <w:rsid w:val="00E972B4"/>
    <w:rsid w:val="00EB0F4B"/>
    <w:rsid w:val="00EB6CFB"/>
    <w:rsid w:val="00EC7637"/>
    <w:rsid w:val="00ED22B3"/>
    <w:rsid w:val="00EE4A6E"/>
    <w:rsid w:val="00EE638C"/>
    <w:rsid w:val="00F14AE5"/>
    <w:rsid w:val="00F15A9A"/>
    <w:rsid w:val="00F26CAB"/>
    <w:rsid w:val="00F40C35"/>
    <w:rsid w:val="00F46BD8"/>
    <w:rsid w:val="00F57A5A"/>
    <w:rsid w:val="00FA5E2C"/>
    <w:rsid w:val="00FC5992"/>
    <w:rsid w:val="00FD0320"/>
    <w:rsid w:val="00FE0DFC"/>
    <w:rsid w:val="00FE2989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6A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74938-DF5D-41B3-9D85-AD132095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3203</Words>
  <Characters>18263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19</cp:revision>
  <cp:lastPrinted>2022-04-12T11:22:00Z</cp:lastPrinted>
  <dcterms:created xsi:type="dcterms:W3CDTF">2022-03-09T05:45:00Z</dcterms:created>
  <dcterms:modified xsi:type="dcterms:W3CDTF">2022-04-12T11:26:00Z</dcterms:modified>
</cp:coreProperties>
</file>